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877"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418"/>
        <w:gridCol w:w="425"/>
        <w:gridCol w:w="709"/>
        <w:gridCol w:w="709"/>
        <w:gridCol w:w="709"/>
        <w:gridCol w:w="3402"/>
        <w:gridCol w:w="1275"/>
        <w:gridCol w:w="1276"/>
        <w:gridCol w:w="1276"/>
        <w:gridCol w:w="1276"/>
        <w:gridCol w:w="1842"/>
        <w:gridCol w:w="1560"/>
      </w:tblGrid>
      <w:tr w:rsidR="00EF1A91" w14:paraId="31F2E22B" w14:textId="77777777" w:rsidTr="00001DFF">
        <w:trPr>
          <w:trHeight w:val="204"/>
        </w:trPr>
        <w:tc>
          <w:tcPr>
            <w:tcW w:w="15877" w:type="dxa"/>
            <w:gridSpan w:val="12"/>
            <w:tcBorders>
              <w:top w:val="nil"/>
              <w:left w:val="nil"/>
              <w:bottom w:val="single" w:sz="8" w:space="0" w:color="808080" w:themeColor="background1" w:themeShade="80"/>
              <w:right w:val="nil"/>
            </w:tcBorders>
            <w:shd w:val="clear" w:color="auto" w:fill="FFFFFF" w:themeFill="background1"/>
          </w:tcPr>
          <w:p w14:paraId="79C08FDA" w14:textId="77777777" w:rsidR="00EF1A91" w:rsidRDefault="006103F8" w:rsidP="00EF1A91">
            <w:pPr>
              <w:keepNext/>
              <w:spacing w:before="120" w:after="120"/>
              <w:rPr>
                <w:rFonts w:cs="Arial"/>
              </w:rPr>
            </w:pPr>
            <w:r>
              <w:rPr>
                <w:rFonts w:cs="Arial"/>
              </w:rPr>
              <w:t>Architects are required to maintain a record of their CPD Activities</w:t>
            </w:r>
            <w:r w:rsidR="00FB7CEB">
              <w:rPr>
                <w:rFonts w:cs="Arial"/>
              </w:rPr>
              <w:t xml:space="preserve"> throughout the year and must submit the record at the time of renewal of registration. Please use this record template to record all CPD activities.</w:t>
            </w:r>
          </w:p>
          <w:p w14:paraId="6B5B8B10" w14:textId="77777777" w:rsidR="00EF1A91" w:rsidRPr="00E347EE" w:rsidRDefault="00EF1A91" w:rsidP="00EF1A91">
            <w:pPr>
              <w:keepNext/>
              <w:spacing w:before="120" w:after="120"/>
              <w:rPr>
                <w:rFonts w:cs="Arial"/>
                <w:i/>
              </w:rPr>
            </w:pPr>
          </w:p>
        </w:tc>
      </w:tr>
      <w:tr w:rsidR="00EF1A91" w14:paraId="74297909" w14:textId="77777777" w:rsidTr="00001DFF">
        <w:trPr>
          <w:trHeight w:val="204"/>
        </w:trPr>
        <w:tc>
          <w:tcPr>
            <w:tcW w:w="15877" w:type="dxa"/>
            <w:gridSpan w:val="1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DDB611D" w14:textId="77777777" w:rsidR="00EF1A91" w:rsidRDefault="00EF1A91" w:rsidP="00EF1A91">
            <w:pPr>
              <w:keepNext/>
              <w:spacing w:before="60" w:after="60"/>
              <w:rPr>
                <w:rFonts w:cs="Arial"/>
                <w:b/>
              </w:rPr>
            </w:pPr>
            <w:r>
              <w:rPr>
                <w:rFonts w:cs="Arial"/>
                <w:b/>
              </w:rPr>
              <w:t>Applicant details</w:t>
            </w:r>
          </w:p>
        </w:tc>
      </w:tr>
      <w:tr w:rsidR="00001DFF" w:rsidRPr="00425569" w14:paraId="6F96B293" w14:textId="77777777" w:rsidTr="00F03B26">
        <w:trPr>
          <w:trHeight w:val="204"/>
        </w:trPr>
        <w:tc>
          <w:tcPr>
            <w:tcW w:w="25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61556DC" w14:textId="77777777" w:rsidR="00001DFF" w:rsidRPr="00425569" w:rsidRDefault="00001DFF" w:rsidP="00EF1A91">
            <w:pPr>
              <w:keepNext/>
              <w:spacing w:before="60" w:after="60"/>
              <w:rPr>
                <w:rFonts w:cs="Arial"/>
              </w:rPr>
            </w:pPr>
            <w:r>
              <w:rPr>
                <w:rFonts w:cs="Arial"/>
              </w:rPr>
              <w:t>Name of the Architect:</w:t>
            </w:r>
          </w:p>
        </w:tc>
        <w:tc>
          <w:tcPr>
            <w:tcW w:w="13325" w:type="dxa"/>
            <w:gridSpan w:val="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BB23B39" w14:textId="77777777" w:rsidR="00001DFF" w:rsidRPr="00425569" w:rsidRDefault="00001DFF" w:rsidP="00EF1A91">
            <w:pPr>
              <w:keepNext/>
              <w:spacing w:before="60" w:after="60"/>
              <w:rPr>
                <w:rFonts w:cs="Arial"/>
              </w:rPr>
            </w:pPr>
          </w:p>
        </w:tc>
      </w:tr>
      <w:tr w:rsidR="00602BCB" w:rsidRPr="00425569" w14:paraId="1AA4A3DD" w14:textId="77777777" w:rsidTr="00F03B26">
        <w:trPr>
          <w:trHeight w:val="204"/>
        </w:trPr>
        <w:tc>
          <w:tcPr>
            <w:tcW w:w="326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4DAC70" w14:textId="77777777" w:rsidR="00602BCB" w:rsidRPr="00425569" w:rsidRDefault="00001DFF" w:rsidP="00602BCB">
            <w:pPr>
              <w:keepNext/>
              <w:spacing w:before="60" w:after="60"/>
              <w:rPr>
                <w:rFonts w:cs="Arial"/>
              </w:rPr>
            </w:pPr>
            <w:r>
              <w:rPr>
                <w:rFonts w:cs="Arial"/>
              </w:rPr>
              <w:t>Architect Registration Number:</w:t>
            </w:r>
          </w:p>
        </w:tc>
        <w:tc>
          <w:tcPr>
            <w:tcW w:w="1261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5DD020E" w14:textId="77777777" w:rsidR="00602BCB" w:rsidRPr="00425569" w:rsidRDefault="00602BCB" w:rsidP="00602BCB">
            <w:pPr>
              <w:keepNext/>
              <w:spacing w:before="60" w:after="60"/>
              <w:rPr>
                <w:rFonts w:cs="Arial"/>
              </w:rPr>
            </w:pPr>
          </w:p>
        </w:tc>
      </w:tr>
      <w:tr w:rsidR="00602BCB" w:rsidRPr="00425569" w14:paraId="5533D820" w14:textId="77777777" w:rsidTr="00F03B26">
        <w:trPr>
          <w:trHeight w:val="204"/>
        </w:trPr>
        <w:tc>
          <w:tcPr>
            <w:tcW w:w="184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2F186C" w14:textId="77777777" w:rsidR="00602BCB" w:rsidRDefault="00001DFF" w:rsidP="00602BCB">
            <w:pPr>
              <w:keepNext/>
              <w:spacing w:before="60" w:after="60"/>
              <w:rPr>
                <w:rFonts w:cs="Arial"/>
              </w:rPr>
            </w:pPr>
            <w:r>
              <w:rPr>
                <w:rFonts w:cs="Arial"/>
              </w:rPr>
              <w:t>Year of Activity:</w:t>
            </w:r>
          </w:p>
        </w:tc>
        <w:tc>
          <w:tcPr>
            <w:tcW w:w="1403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EC8B77B" w14:textId="77777777" w:rsidR="00602BCB" w:rsidRPr="00425569" w:rsidRDefault="00602BCB" w:rsidP="00602BCB">
            <w:pPr>
              <w:keepNext/>
              <w:spacing w:before="60" w:after="60"/>
              <w:rPr>
                <w:rFonts w:cs="Arial"/>
              </w:rPr>
            </w:pPr>
          </w:p>
        </w:tc>
      </w:tr>
      <w:tr w:rsidR="00602BCB" w14:paraId="6770BF04" w14:textId="77777777" w:rsidTr="00001DFF">
        <w:trPr>
          <w:trHeight w:val="204"/>
        </w:trPr>
        <w:tc>
          <w:tcPr>
            <w:tcW w:w="15877"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40F739CA" w14:textId="77777777" w:rsidR="00602BCB" w:rsidRPr="00425569" w:rsidRDefault="00001DFF" w:rsidP="00001DFF">
            <w:pPr>
              <w:keepNext/>
              <w:spacing w:before="60" w:after="60"/>
              <w:rPr>
                <w:rFonts w:cs="Arial"/>
                <w:szCs w:val="22"/>
              </w:rPr>
            </w:pPr>
            <w:r w:rsidRPr="00001DFF">
              <w:rPr>
                <w:rFonts w:cs="Arial"/>
                <w:b/>
              </w:rPr>
              <w:t>Activity Record</w:t>
            </w:r>
            <w:r w:rsidR="003A4870">
              <w:rPr>
                <w:rFonts w:cs="Arial"/>
                <w:szCs w:val="22"/>
              </w:rPr>
              <w:t>:</w:t>
            </w:r>
          </w:p>
        </w:tc>
      </w:tr>
      <w:tr w:rsidR="00CD093E" w14:paraId="54A9865D" w14:textId="77777777" w:rsidTr="00CD093E">
        <w:trPr>
          <w:trHeight w:val="199"/>
        </w:trPr>
        <w:tc>
          <w:tcPr>
            <w:tcW w:w="1418" w:type="dxa"/>
            <w:vMerge w:val="restart"/>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vAlign w:val="center"/>
          </w:tcPr>
          <w:p w14:paraId="6B5CE4FA" w14:textId="77777777" w:rsidR="00CD093E" w:rsidRPr="00001DFF" w:rsidRDefault="00CD093E" w:rsidP="00CD093E">
            <w:pPr>
              <w:keepNext/>
              <w:spacing w:before="60" w:after="60"/>
              <w:jc w:val="center"/>
              <w:rPr>
                <w:rFonts w:cs="Arial"/>
                <w:b/>
              </w:rPr>
            </w:pPr>
            <w:r>
              <w:rPr>
                <w:rFonts w:cs="Arial"/>
                <w:b/>
              </w:rPr>
              <w:t>Date</w:t>
            </w:r>
          </w:p>
        </w:tc>
        <w:tc>
          <w:tcPr>
            <w:tcW w:w="2552" w:type="dxa"/>
            <w:gridSpan w:val="4"/>
            <w:vMerge w:val="restart"/>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vAlign w:val="center"/>
          </w:tcPr>
          <w:p w14:paraId="65C93391" w14:textId="77777777" w:rsidR="00CD093E" w:rsidRPr="00001DFF" w:rsidRDefault="00CD093E" w:rsidP="00CD093E">
            <w:pPr>
              <w:keepNext/>
              <w:spacing w:before="60" w:after="60"/>
              <w:jc w:val="center"/>
              <w:rPr>
                <w:rFonts w:cs="Arial"/>
                <w:b/>
              </w:rPr>
            </w:pPr>
            <w:r>
              <w:rPr>
                <w:rFonts w:cs="Arial"/>
                <w:b/>
              </w:rPr>
              <w:t>CPD Activity</w:t>
            </w:r>
          </w:p>
        </w:tc>
        <w:tc>
          <w:tcPr>
            <w:tcW w:w="3402" w:type="dxa"/>
            <w:vMerge w:val="restart"/>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vAlign w:val="center"/>
          </w:tcPr>
          <w:p w14:paraId="72CC3F7A" w14:textId="77777777" w:rsidR="00CD093E" w:rsidRPr="00001DFF" w:rsidRDefault="00CD093E" w:rsidP="00CD093E">
            <w:pPr>
              <w:keepNext/>
              <w:spacing w:before="60" w:after="60"/>
              <w:jc w:val="center"/>
              <w:rPr>
                <w:rFonts w:cs="Arial"/>
                <w:b/>
              </w:rPr>
            </w:pPr>
            <w:r>
              <w:rPr>
                <w:rFonts w:cs="Arial"/>
                <w:b/>
              </w:rPr>
              <w:t>CPD Provider</w:t>
            </w:r>
          </w:p>
        </w:tc>
        <w:tc>
          <w:tcPr>
            <w:tcW w:w="510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0AC2A8D" w14:textId="77777777" w:rsidR="00CD093E" w:rsidRPr="00001DFF" w:rsidRDefault="00CD093E" w:rsidP="00CD093E">
            <w:pPr>
              <w:keepNext/>
              <w:spacing w:before="60" w:after="60"/>
              <w:jc w:val="center"/>
              <w:rPr>
                <w:rFonts w:cs="Arial"/>
                <w:b/>
              </w:rPr>
            </w:pPr>
            <w:r>
              <w:rPr>
                <w:rFonts w:cs="Arial"/>
                <w:b/>
              </w:rPr>
              <w:t>Unit of Competency</w:t>
            </w:r>
          </w:p>
        </w:tc>
        <w:tc>
          <w:tcPr>
            <w:tcW w:w="1842" w:type="dxa"/>
            <w:vMerge w:val="restart"/>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vAlign w:val="center"/>
          </w:tcPr>
          <w:p w14:paraId="07E92730" w14:textId="77777777" w:rsidR="00CD093E" w:rsidRPr="00001DFF" w:rsidRDefault="00CD093E" w:rsidP="00CD093E">
            <w:pPr>
              <w:keepNext/>
              <w:spacing w:before="60" w:after="60"/>
              <w:jc w:val="center"/>
              <w:rPr>
                <w:rFonts w:cs="Arial"/>
                <w:b/>
              </w:rPr>
            </w:pPr>
            <w:r>
              <w:rPr>
                <w:rFonts w:cs="Arial"/>
                <w:b/>
              </w:rPr>
              <w:t>Informal hours</w:t>
            </w:r>
          </w:p>
        </w:tc>
        <w:tc>
          <w:tcPr>
            <w:tcW w:w="1560" w:type="dxa"/>
            <w:vMerge w:val="restart"/>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vAlign w:val="center"/>
          </w:tcPr>
          <w:p w14:paraId="16910640" w14:textId="77777777" w:rsidR="00CD093E" w:rsidRPr="00001DFF" w:rsidRDefault="00CD093E" w:rsidP="00CD093E">
            <w:pPr>
              <w:keepNext/>
              <w:spacing w:before="60" w:after="60"/>
              <w:jc w:val="center"/>
              <w:rPr>
                <w:rFonts w:cs="Arial"/>
                <w:b/>
              </w:rPr>
            </w:pPr>
            <w:r>
              <w:rPr>
                <w:rFonts w:cs="Arial"/>
                <w:b/>
              </w:rPr>
              <w:t>Formal hours</w:t>
            </w:r>
          </w:p>
        </w:tc>
      </w:tr>
      <w:tr w:rsidR="00CD093E" w14:paraId="3F15E73A" w14:textId="77777777" w:rsidTr="001918E0">
        <w:trPr>
          <w:cantSplit/>
          <w:trHeight w:val="2402"/>
        </w:trPr>
        <w:tc>
          <w:tcPr>
            <w:tcW w:w="1418" w:type="dxa"/>
            <w:vMerge/>
            <w:tcBorders>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69471B5" w14:textId="77777777" w:rsidR="00CD093E" w:rsidRDefault="00CD093E" w:rsidP="00001DFF">
            <w:pPr>
              <w:keepNext/>
              <w:spacing w:before="60" w:after="60"/>
              <w:rPr>
                <w:rFonts w:cs="Arial"/>
                <w:b/>
              </w:rPr>
            </w:pPr>
          </w:p>
        </w:tc>
        <w:tc>
          <w:tcPr>
            <w:tcW w:w="2552" w:type="dxa"/>
            <w:gridSpan w:val="4"/>
            <w:vMerge/>
            <w:tcBorders>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7DAF104" w14:textId="77777777" w:rsidR="00CD093E" w:rsidRDefault="00CD093E" w:rsidP="00001DFF">
            <w:pPr>
              <w:keepNext/>
              <w:spacing w:before="60" w:after="60"/>
              <w:rPr>
                <w:rFonts w:cs="Arial"/>
                <w:b/>
              </w:rPr>
            </w:pPr>
          </w:p>
        </w:tc>
        <w:tc>
          <w:tcPr>
            <w:tcW w:w="3402" w:type="dxa"/>
            <w:vMerge/>
            <w:tcBorders>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55CEC22" w14:textId="77777777" w:rsidR="00CD093E" w:rsidRDefault="00CD093E"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extDirection w:val="btLr"/>
            <w:vAlign w:val="center"/>
          </w:tcPr>
          <w:p w14:paraId="08DBD1B6" w14:textId="77777777" w:rsidR="00CD093E" w:rsidRDefault="00CD093E" w:rsidP="00CD093E">
            <w:pPr>
              <w:keepNext/>
              <w:spacing w:before="60" w:after="60"/>
              <w:ind w:left="113" w:right="113"/>
              <w:jc w:val="center"/>
              <w:rPr>
                <w:rFonts w:cs="Arial"/>
                <w:b/>
              </w:rPr>
            </w:pPr>
            <w:r w:rsidRPr="00CD093E">
              <w:rPr>
                <w:rFonts w:cs="Arial"/>
                <w:b/>
              </w:rPr>
              <w:t>Practice Management and</w:t>
            </w:r>
            <w:r>
              <w:rPr>
                <w:rFonts w:cs="Arial"/>
                <w:b/>
              </w:rPr>
              <w:t xml:space="preserve"> </w:t>
            </w:r>
            <w:r w:rsidRPr="00CD093E">
              <w:rPr>
                <w:rFonts w:cs="Arial"/>
                <w:b/>
              </w:rPr>
              <w:t>Professional Conduct</w:t>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extDirection w:val="btLr"/>
            <w:vAlign w:val="center"/>
          </w:tcPr>
          <w:p w14:paraId="7408E23F" w14:textId="77777777" w:rsidR="00CD093E" w:rsidRDefault="00CD093E" w:rsidP="00CD093E">
            <w:pPr>
              <w:keepNext/>
              <w:spacing w:before="60" w:after="60"/>
              <w:ind w:left="113" w:right="113"/>
              <w:jc w:val="center"/>
              <w:rPr>
                <w:rFonts w:cs="Arial"/>
                <w:b/>
              </w:rPr>
            </w:pPr>
            <w:r w:rsidRPr="00CD093E">
              <w:rPr>
                <w:rFonts w:cs="Arial"/>
                <w:b/>
              </w:rPr>
              <w:t>Project Initiation and Conceptual Design</w:t>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extDirection w:val="btLr"/>
            <w:vAlign w:val="center"/>
          </w:tcPr>
          <w:p w14:paraId="13DC6E65" w14:textId="77777777" w:rsidR="00CD093E" w:rsidRDefault="00CD093E" w:rsidP="00CD093E">
            <w:pPr>
              <w:keepNext/>
              <w:spacing w:before="60" w:after="60"/>
              <w:ind w:left="113" w:right="113"/>
              <w:jc w:val="center"/>
              <w:rPr>
                <w:rFonts w:cs="Arial"/>
                <w:b/>
              </w:rPr>
            </w:pPr>
            <w:r w:rsidRPr="00CD093E">
              <w:rPr>
                <w:rFonts w:cs="Arial"/>
                <w:b/>
              </w:rPr>
              <w:t>Detailed Design and Construction Documentation</w:t>
            </w: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extDirection w:val="btLr"/>
            <w:vAlign w:val="center"/>
          </w:tcPr>
          <w:p w14:paraId="0A83D490" w14:textId="77777777" w:rsidR="00CD093E" w:rsidRDefault="00CD093E" w:rsidP="00CD093E">
            <w:pPr>
              <w:keepNext/>
              <w:spacing w:before="60" w:after="60"/>
              <w:ind w:left="113" w:right="113"/>
              <w:jc w:val="center"/>
              <w:rPr>
                <w:rFonts w:cs="Arial"/>
                <w:b/>
              </w:rPr>
            </w:pPr>
            <w:r w:rsidRPr="00CD093E">
              <w:rPr>
                <w:rFonts w:cs="Arial"/>
                <w:b/>
              </w:rPr>
              <w:t>Design Delivery and Construction Phase Services</w:t>
            </w:r>
          </w:p>
        </w:tc>
        <w:tc>
          <w:tcPr>
            <w:tcW w:w="1842" w:type="dxa"/>
            <w:vMerge/>
            <w:tcBorders>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E7E50CE" w14:textId="77777777" w:rsidR="00CD093E" w:rsidRDefault="00CD093E" w:rsidP="00001DFF">
            <w:pPr>
              <w:keepNext/>
              <w:spacing w:before="60" w:after="60"/>
              <w:rPr>
                <w:rFonts w:cs="Arial"/>
                <w:b/>
              </w:rPr>
            </w:pPr>
          </w:p>
        </w:tc>
        <w:tc>
          <w:tcPr>
            <w:tcW w:w="1560" w:type="dxa"/>
            <w:vMerge/>
            <w:tcBorders>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EEED64" w14:textId="77777777" w:rsidR="00CD093E" w:rsidRDefault="00CD093E" w:rsidP="00001DFF">
            <w:pPr>
              <w:keepNext/>
              <w:spacing w:before="60" w:after="60"/>
              <w:rPr>
                <w:rFonts w:cs="Arial"/>
                <w:b/>
              </w:rPr>
            </w:pPr>
          </w:p>
        </w:tc>
      </w:tr>
      <w:tr w:rsidR="001918E0" w14:paraId="1DD3E0FA" w14:textId="77777777" w:rsidTr="00743BE9">
        <w:trPr>
          <w:trHeight w:val="204"/>
        </w:trPr>
        <w:tc>
          <w:tcPr>
            <w:tcW w:w="141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546400" w14:textId="77777777" w:rsidR="001918E0" w:rsidRPr="00001DFF" w:rsidRDefault="001918E0" w:rsidP="00001DFF">
            <w:pPr>
              <w:keepNext/>
              <w:spacing w:before="60" w:after="60"/>
              <w:rPr>
                <w:rFonts w:cs="Arial"/>
                <w:b/>
              </w:rPr>
            </w:pPr>
          </w:p>
        </w:tc>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E8D3C3A" w14:textId="77777777" w:rsidR="001918E0" w:rsidRPr="00001DFF" w:rsidRDefault="001918E0" w:rsidP="00001DFF">
            <w:pPr>
              <w:keepNext/>
              <w:spacing w:before="60" w:after="60"/>
              <w:rPr>
                <w:rFonts w:cs="Arial"/>
                <w:b/>
              </w:rPr>
            </w:pPr>
          </w:p>
        </w:tc>
        <w:tc>
          <w:tcPr>
            <w:tcW w:w="34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4C49F2" w14:textId="77777777" w:rsidR="001918E0" w:rsidRPr="00001DFF" w:rsidRDefault="001918E0"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A960FAD"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E45B8D"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8992C3A"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8BDB0B1" w14:textId="23C93F81" w:rsidR="001918E0" w:rsidRPr="00001DFF" w:rsidRDefault="001918E0" w:rsidP="00001DFF">
            <w:pPr>
              <w:keepNext/>
              <w:spacing w:before="60" w:after="60"/>
              <w:rPr>
                <w:rFonts w:cs="Arial"/>
                <w:b/>
              </w:rPr>
            </w:pPr>
          </w:p>
        </w:tc>
        <w:tc>
          <w:tcPr>
            <w:tcW w:w="184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0303FCE" w14:textId="77777777" w:rsidR="001918E0" w:rsidRPr="00001DFF" w:rsidRDefault="001918E0" w:rsidP="00001DFF">
            <w:pPr>
              <w:keepNext/>
              <w:spacing w:before="60" w:after="60"/>
              <w:rPr>
                <w:rFonts w:cs="Arial"/>
                <w:b/>
              </w:rPr>
            </w:pPr>
          </w:p>
        </w:tc>
        <w:tc>
          <w:tcPr>
            <w:tcW w:w="156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60CA2F2" w14:textId="77777777" w:rsidR="001918E0" w:rsidRPr="00001DFF" w:rsidRDefault="001918E0" w:rsidP="00001DFF">
            <w:pPr>
              <w:keepNext/>
              <w:spacing w:before="60" w:after="60"/>
              <w:rPr>
                <w:rFonts w:cs="Arial"/>
                <w:b/>
              </w:rPr>
            </w:pPr>
          </w:p>
        </w:tc>
      </w:tr>
      <w:tr w:rsidR="001918E0" w14:paraId="5CAAB69D" w14:textId="77777777" w:rsidTr="00130A03">
        <w:trPr>
          <w:trHeight w:val="204"/>
        </w:trPr>
        <w:tc>
          <w:tcPr>
            <w:tcW w:w="141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6AA019" w14:textId="77777777" w:rsidR="001918E0" w:rsidRPr="00001DFF" w:rsidRDefault="001918E0" w:rsidP="00001DFF">
            <w:pPr>
              <w:keepNext/>
              <w:spacing w:before="60" w:after="60"/>
              <w:rPr>
                <w:rFonts w:cs="Arial"/>
                <w:b/>
              </w:rPr>
            </w:pPr>
          </w:p>
        </w:tc>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8CD1A5" w14:textId="77777777" w:rsidR="001918E0" w:rsidRPr="00001DFF" w:rsidRDefault="001918E0" w:rsidP="00001DFF">
            <w:pPr>
              <w:keepNext/>
              <w:spacing w:before="60" w:after="60"/>
              <w:rPr>
                <w:rFonts w:cs="Arial"/>
                <w:b/>
              </w:rPr>
            </w:pPr>
          </w:p>
        </w:tc>
        <w:tc>
          <w:tcPr>
            <w:tcW w:w="34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A539CBA" w14:textId="77777777" w:rsidR="001918E0" w:rsidRPr="00001DFF" w:rsidRDefault="001918E0"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2787B7"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A8E803A"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7D9F794"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B07A17" w14:textId="3CED8581" w:rsidR="001918E0" w:rsidRPr="00001DFF" w:rsidRDefault="001918E0" w:rsidP="00001DFF">
            <w:pPr>
              <w:keepNext/>
              <w:spacing w:before="60" w:after="60"/>
              <w:rPr>
                <w:rFonts w:cs="Arial"/>
                <w:b/>
              </w:rPr>
            </w:pPr>
          </w:p>
        </w:tc>
        <w:tc>
          <w:tcPr>
            <w:tcW w:w="184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1489B20" w14:textId="77777777" w:rsidR="001918E0" w:rsidRPr="00001DFF" w:rsidRDefault="001918E0" w:rsidP="00001DFF">
            <w:pPr>
              <w:keepNext/>
              <w:spacing w:before="60" w:after="60"/>
              <w:rPr>
                <w:rFonts w:cs="Arial"/>
                <w:b/>
              </w:rPr>
            </w:pPr>
          </w:p>
        </w:tc>
        <w:tc>
          <w:tcPr>
            <w:tcW w:w="156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73DB24" w14:textId="77777777" w:rsidR="001918E0" w:rsidRPr="00001DFF" w:rsidRDefault="001918E0" w:rsidP="00001DFF">
            <w:pPr>
              <w:keepNext/>
              <w:spacing w:before="60" w:after="60"/>
              <w:rPr>
                <w:rFonts w:cs="Arial"/>
                <w:b/>
              </w:rPr>
            </w:pPr>
          </w:p>
        </w:tc>
      </w:tr>
      <w:tr w:rsidR="001918E0" w14:paraId="153FD3CE" w14:textId="77777777" w:rsidTr="00414E89">
        <w:trPr>
          <w:trHeight w:val="204"/>
        </w:trPr>
        <w:tc>
          <w:tcPr>
            <w:tcW w:w="141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2C8A44" w14:textId="77777777" w:rsidR="001918E0" w:rsidRPr="00001DFF" w:rsidRDefault="001918E0" w:rsidP="00001DFF">
            <w:pPr>
              <w:keepNext/>
              <w:spacing w:before="60" w:after="60"/>
              <w:rPr>
                <w:rFonts w:cs="Arial"/>
                <w:b/>
              </w:rPr>
            </w:pPr>
          </w:p>
        </w:tc>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C11563" w14:textId="77777777" w:rsidR="001918E0" w:rsidRPr="00001DFF" w:rsidRDefault="001918E0" w:rsidP="00001DFF">
            <w:pPr>
              <w:keepNext/>
              <w:spacing w:before="60" w:after="60"/>
              <w:rPr>
                <w:rFonts w:cs="Arial"/>
                <w:b/>
              </w:rPr>
            </w:pPr>
          </w:p>
        </w:tc>
        <w:tc>
          <w:tcPr>
            <w:tcW w:w="34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5E6A21" w14:textId="77777777" w:rsidR="001918E0" w:rsidRPr="00001DFF" w:rsidRDefault="001918E0"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7E4B35B"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C1A11E"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4EEDCA"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E1A54DF" w14:textId="151EC127" w:rsidR="001918E0" w:rsidRPr="00001DFF" w:rsidRDefault="001918E0" w:rsidP="00001DFF">
            <w:pPr>
              <w:keepNext/>
              <w:spacing w:before="60" w:after="60"/>
              <w:rPr>
                <w:rFonts w:cs="Arial"/>
                <w:b/>
              </w:rPr>
            </w:pPr>
          </w:p>
        </w:tc>
        <w:tc>
          <w:tcPr>
            <w:tcW w:w="184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336C388" w14:textId="77777777" w:rsidR="001918E0" w:rsidRPr="00001DFF" w:rsidRDefault="001918E0" w:rsidP="00001DFF">
            <w:pPr>
              <w:keepNext/>
              <w:spacing w:before="60" w:after="60"/>
              <w:rPr>
                <w:rFonts w:cs="Arial"/>
                <w:b/>
              </w:rPr>
            </w:pPr>
          </w:p>
        </w:tc>
        <w:tc>
          <w:tcPr>
            <w:tcW w:w="156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F80E0D" w14:textId="77777777" w:rsidR="001918E0" w:rsidRPr="00001DFF" w:rsidRDefault="001918E0" w:rsidP="00001DFF">
            <w:pPr>
              <w:keepNext/>
              <w:spacing w:before="60" w:after="60"/>
              <w:rPr>
                <w:rFonts w:cs="Arial"/>
                <w:b/>
              </w:rPr>
            </w:pPr>
          </w:p>
        </w:tc>
      </w:tr>
      <w:tr w:rsidR="001918E0" w14:paraId="6408215D" w14:textId="77777777" w:rsidTr="007D4D00">
        <w:trPr>
          <w:trHeight w:val="204"/>
        </w:trPr>
        <w:tc>
          <w:tcPr>
            <w:tcW w:w="141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CAD3976" w14:textId="77777777" w:rsidR="001918E0" w:rsidRPr="00001DFF" w:rsidRDefault="001918E0" w:rsidP="00001DFF">
            <w:pPr>
              <w:keepNext/>
              <w:spacing w:before="60" w:after="60"/>
              <w:rPr>
                <w:rFonts w:cs="Arial"/>
                <w:b/>
              </w:rPr>
            </w:pPr>
          </w:p>
        </w:tc>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C82437A" w14:textId="77777777" w:rsidR="001918E0" w:rsidRPr="00001DFF" w:rsidRDefault="001918E0" w:rsidP="00001DFF">
            <w:pPr>
              <w:keepNext/>
              <w:spacing w:before="60" w:after="60"/>
              <w:rPr>
                <w:rFonts w:cs="Arial"/>
                <w:b/>
              </w:rPr>
            </w:pPr>
          </w:p>
        </w:tc>
        <w:tc>
          <w:tcPr>
            <w:tcW w:w="34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637078" w14:textId="77777777" w:rsidR="001918E0" w:rsidRPr="00001DFF" w:rsidRDefault="001918E0"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D12D6D"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6C8A4C2"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A65917A"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DDE7A92" w14:textId="49ABD32C" w:rsidR="001918E0" w:rsidRPr="00001DFF" w:rsidRDefault="001918E0" w:rsidP="00001DFF">
            <w:pPr>
              <w:keepNext/>
              <w:spacing w:before="60" w:after="60"/>
              <w:rPr>
                <w:rFonts w:cs="Arial"/>
                <w:b/>
              </w:rPr>
            </w:pPr>
          </w:p>
        </w:tc>
        <w:tc>
          <w:tcPr>
            <w:tcW w:w="184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B10F7BF" w14:textId="77777777" w:rsidR="001918E0" w:rsidRPr="00001DFF" w:rsidRDefault="001918E0" w:rsidP="00001DFF">
            <w:pPr>
              <w:keepNext/>
              <w:spacing w:before="60" w:after="60"/>
              <w:rPr>
                <w:rFonts w:cs="Arial"/>
                <w:b/>
              </w:rPr>
            </w:pPr>
          </w:p>
        </w:tc>
        <w:tc>
          <w:tcPr>
            <w:tcW w:w="156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FD49E1" w14:textId="77777777" w:rsidR="001918E0" w:rsidRPr="00001DFF" w:rsidRDefault="001918E0" w:rsidP="00001DFF">
            <w:pPr>
              <w:keepNext/>
              <w:spacing w:before="60" w:after="60"/>
              <w:rPr>
                <w:rFonts w:cs="Arial"/>
                <w:b/>
              </w:rPr>
            </w:pPr>
          </w:p>
        </w:tc>
      </w:tr>
      <w:tr w:rsidR="001918E0" w14:paraId="47D570C5" w14:textId="77777777" w:rsidTr="00586FA3">
        <w:trPr>
          <w:trHeight w:val="204"/>
        </w:trPr>
        <w:tc>
          <w:tcPr>
            <w:tcW w:w="141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F4EAD1" w14:textId="77777777" w:rsidR="001918E0" w:rsidRPr="00001DFF" w:rsidRDefault="001918E0" w:rsidP="00001DFF">
            <w:pPr>
              <w:keepNext/>
              <w:spacing w:before="60" w:after="60"/>
              <w:rPr>
                <w:rFonts w:cs="Arial"/>
                <w:b/>
              </w:rPr>
            </w:pPr>
          </w:p>
        </w:tc>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E11B56" w14:textId="77777777" w:rsidR="001918E0" w:rsidRPr="00001DFF" w:rsidRDefault="001918E0" w:rsidP="00001DFF">
            <w:pPr>
              <w:keepNext/>
              <w:spacing w:before="60" w:after="60"/>
              <w:rPr>
                <w:rFonts w:cs="Arial"/>
                <w:b/>
              </w:rPr>
            </w:pPr>
          </w:p>
        </w:tc>
        <w:tc>
          <w:tcPr>
            <w:tcW w:w="34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2E269B1" w14:textId="77777777" w:rsidR="001918E0" w:rsidRPr="00001DFF" w:rsidRDefault="001918E0"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AA4112D"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333E4F4"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8E35D46"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2FD6EA9" w14:textId="7E3BE3EE" w:rsidR="001918E0" w:rsidRPr="00001DFF" w:rsidRDefault="001918E0" w:rsidP="00001DFF">
            <w:pPr>
              <w:keepNext/>
              <w:spacing w:before="60" w:after="60"/>
              <w:rPr>
                <w:rFonts w:cs="Arial"/>
                <w:b/>
              </w:rPr>
            </w:pPr>
          </w:p>
        </w:tc>
        <w:tc>
          <w:tcPr>
            <w:tcW w:w="184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8B2E8E" w14:textId="77777777" w:rsidR="001918E0" w:rsidRPr="00001DFF" w:rsidRDefault="001918E0" w:rsidP="00001DFF">
            <w:pPr>
              <w:keepNext/>
              <w:spacing w:before="60" w:after="60"/>
              <w:rPr>
                <w:rFonts w:cs="Arial"/>
                <w:b/>
              </w:rPr>
            </w:pPr>
          </w:p>
        </w:tc>
        <w:tc>
          <w:tcPr>
            <w:tcW w:w="156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85A9F1" w14:textId="77777777" w:rsidR="001918E0" w:rsidRPr="00001DFF" w:rsidRDefault="001918E0" w:rsidP="00001DFF">
            <w:pPr>
              <w:keepNext/>
              <w:spacing w:before="60" w:after="60"/>
              <w:rPr>
                <w:rFonts w:cs="Arial"/>
                <w:b/>
              </w:rPr>
            </w:pPr>
          </w:p>
        </w:tc>
      </w:tr>
      <w:tr w:rsidR="001918E0" w14:paraId="0C9B58B2" w14:textId="77777777" w:rsidTr="00167868">
        <w:trPr>
          <w:trHeight w:val="204"/>
        </w:trPr>
        <w:tc>
          <w:tcPr>
            <w:tcW w:w="141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25416D2" w14:textId="77777777" w:rsidR="001918E0" w:rsidRPr="00001DFF" w:rsidRDefault="001918E0" w:rsidP="00001DFF">
            <w:pPr>
              <w:keepNext/>
              <w:spacing w:before="60" w:after="60"/>
              <w:rPr>
                <w:rFonts w:cs="Arial"/>
                <w:b/>
              </w:rPr>
            </w:pPr>
          </w:p>
        </w:tc>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FC6DA6" w14:textId="77777777" w:rsidR="001918E0" w:rsidRPr="00001DFF" w:rsidRDefault="001918E0" w:rsidP="00001DFF">
            <w:pPr>
              <w:keepNext/>
              <w:spacing w:before="60" w:after="60"/>
              <w:rPr>
                <w:rFonts w:cs="Arial"/>
                <w:b/>
              </w:rPr>
            </w:pPr>
          </w:p>
        </w:tc>
        <w:tc>
          <w:tcPr>
            <w:tcW w:w="34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50760B5" w14:textId="77777777" w:rsidR="001918E0" w:rsidRPr="00001DFF" w:rsidRDefault="001918E0"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AD3322B"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3387E00"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946B2CC"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715CCB5" w14:textId="7F45FBA0" w:rsidR="001918E0" w:rsidRPr="00001DFF" w:rsidRDefault="001918E0" w:rsidP="00001DFF">
            <w:pPr>
              <w:keepNext/>
              <w:spacing w:before="60" w:after="60"/>
              <w:rPr>
                <w:rFonts w:cs="Arial"/>
                <w:b/>
              </w:rPr>
            </w:pPr>
          </w:p>
        </w:tc>
        <w:tc>
          <w:tcPr>
            <w:tcW w:w="184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A5B0423" w14:textId="77777777" w:rsidR="001918E0" w:rsidRPr="00001DFF" w:rsidRDefault="001918E0" w:rsidP="00001DFF">
            <w:pPr>
              <w:keepNext/>
              <w:spacing w:before="60" w:after="60"/>
              <w:rPr>
                <w:rFonts w:cs="Arial"/>
                <w:b/>
              </w:rPr>
            </w:pPr>
          </w:p>
        </w:tc>
        <w:tc>
          <w:tcPr>
            <w:tcW w:w="156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0BA7807" w14:textId="77777777" w:rsidR="001918E0" w:rsidRPr="00001DFF" w:rsidRDefault="001918E0" w:rsidP="00001DFF">
            <w:pPr>
              <w:keepNext/>
              <w:spacing w:before="60" w:after="60"/>
              <w:rPr>
                <w:rFonts w:cs="Arial"/>
                <w:b/>
              </w:rPr>
            </w:pPr>
          </w:p>
        </w:tc>
      </w:tr>
      <w:tr w:rsidR="001918E0" w14:paraId="2BE5B794" w14:textId="77777777" w:rsidTr="00A00951">
        <w:trPr>
          <w:trHeight w:val="204"/>
        </w:trPr>
        <w:tc>
          <w:tcPr>
            <w:tcW w:w="141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EA66853" w14:textId="77777777" w:rsidR="001918E0" w:rsidRPr="00001DFF" w:rsidRDefault="001918E0" w:rsidP="00001DFF">
            <w:pPr>
              <w:keepNext/>
              <w:spacing w:before="60" w:after="60"/>
              <w:rPr>
                <w:rFonts w:cs="Arial"/>
                <w:b/>
              </w:rPr>
            </w:pPr>
          </w:p>
        </w:tc>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0FD1E52" w14:textId="77777777" w:rsidR="001918E0" w:rsidRPr="00001DFF" w:rsidRDefault="001918E0" w:rsidP="00001DFF">
            <w:pPr>
              <w:keepNext/>
              <w:spacing w:before="60" w:after="60"/>
              <w:rPr>
                <w:rFonts w:cs="Arial"/>
                <w:b/>
              </w:rPr>
            </w:pPr>
          </w:p>
        </w:tc>
        <w:tc>
          <w:tcPr>
            <w:tcW w:w="34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980E9A2" w14:textId="77777777" w:rsidR="001918E0" w:rsidRPr="00001DFF" w:rsidRDefault="001918E0"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0C8896"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8E0CD7E"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3381CF0"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18FCE62" w14:textId="27CC3B52" w:rsidR="001918E0" w:rsidRPr="00001DFF" w:rsidRDefault="001918E0" w:rsidP="00001DFF">
            <w:pPr>
              <w:keepNext/>
              <w:spacing w:before="60" w:after="60"/>
              <w:rPr>
                <w:rFonts w:cs="Arial"/>
                <w:b/>
              </w:rPr>
            </w:pPr>
          </w:p>
        </w:tc>
        <w:tc>
          <w:tcPr>
            <w:tcW w:w="184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ED59F9" w14:textId="77777777" w:rsidR="001918E0" w:rsidRPr="00001DFF" w:rsidRDefault="001918E0" w:rsidP="00001DFF">
            <w:pPr>
              <w:keepNext/>
              <w:spacing w:before="60" w:after="60"/>
              <w:rPr>
                <w:rFonts w:cs="Arial"/>
                <w:b/>
              </w:rPr>
            </w:pPr>
          </w:p>
        </w:tc>
        <w:tc>
          <w:tcPr>
            <w:tcW w:w="156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0A16D29" w14:textId="77777777" w:rsidR="001918E0" w:rsidRPr="00001DFF" w:rsidRDefault="001918E0" w:rsidP="00001DFF">
            <w:pPr>
              <w:keepNext/>
              <w:spacing w:before="60" w:after="60"/>
              <w:rPr>
                <w:rFonts w:cs="Arial"/>
                <w:b/>
              </w:rPr>
            </w:pPr>
          </w:p>
        </w:tc>
      </w:tr>
      <w:tr w:rsidR="001918E0" w14:paraId="649EB825" w14:textId="77777777" w:rsidTr="00F70083">
        <w:trPr>
          <w:trHeight w:val="204"/>
        </w:trPr>
        <w:tc>
          <w:tcPr>
            <w:tcW w:w="141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C08202" w14:textId="77777777" w:rsidR="001918E0" w:rsidRPr="00001DFF" w:rsidRDefault="001918E0" w:rsidP="00001DFF">
            <w:pPr>
              <w:keepNext/>
              <w:spacing w:before="60" w:after="60"/>
              <w:rPr>
                <w:rFonts w:cs="Arial"/>
                <w:b/>
              </w:rPr>
            </w:pPr>
          </w:p>
        </w:tc>
        <w:tc>
          <w:tcPr>
            <w:tcW w:w="25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2484704" w14:textId="77777777" w:rsidR="001918E0" w:rsidRPr="00001DFF" w:rsidRDefault="001918E0" w:rsidP="00001DFF">
            <w:pPr>
              <w:keepNext/>
              <w:spacing w:before="60" w:after="60"/>
              <w:rPr>
                <w:rFonts w:cs="Arial"/>
                <w:b/>
              </w:rPr>
            </w:pPr>
          </w:p>
        </w:tc>
        <w:tc>
          <w:tcPr>
            <w:tcW w:w="34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D93872" w14:textId="77777777" w:rsidR="001918E0" w:rsidRPr="00001DFF" w:rsidRDefault="001918E0" w:rsidP="00001DFF">
            <w:pPr>
              <w:keepNext/>
              <w:spacing w:before="60" w:after="60"/>
              <w:rPr>
                <w:rFonts w:cs="Arial"/>
                <w:b/>
              </w:rPr>
            </w:pPr>
          </w:p>
        </w:tc>
        <w:tc>
          <w:tcPr>
            <w:tcW w:w="127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EF7D95"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BB1B683"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BB3A352" w14:textId="77777777" w:rsidR="001918E0" w:rsidRPr="00001DFF" w:rsidRDefault="001918E0" w:rsidP="00001DFF">
            <w:pPr>
              <w:keepNext/>
              <w:spacing w:before="60" w:after="60"/>
              <w:rPr>
                <w:rFonts w:cs="Arial"/>
                <w:b/>
              </w:rPr>
            </w:pPr>
          </w:p>
        </w:tc>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D575F01" w14:textId="4B038AC5" w:rsidR="001918E0" w:rsidRPr="00001DFF" w:rsidRDefault="001918E0" w:rsidP="00001DFF">
            <w:pPr>
              <w:keepNext/>
              <w:spacing w:before="60" w:after="60"/>
              <w:rPr>
                <w:rFonts w:cs="Arial"/>
                <w:b/>
              </w:rPr>
            </w:pPr>
          </w:p>
        </w:tc>
        <w:tc>
          <w:tcPr>
            <w:tcW w:w="184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BE4914A" w14:textId="77777777" w:rsidR="001918E0" w:rsidRPr="00001DFF" w:rsidRDefault="001918E0" w:rsidP="00001DFF">
            <w:pPr>
              <w:keepNext/>
              <w:spacing w:before="60" w:after="60"/>
              <w:rPr>
                <w:rFonts w:cs="Arial"/>
                <w:b/>
              </w:rPr>
            </w:pPr>
          </w:p>
        </w:tc>
        <w:tc>
          <w:tcPr>
            <w:tcW w:w="156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AA69B3F" w14:textId="77777777" w:rsidR="001918E0" w:rsidRPr="00001DFF" w:rsidRDefault="001918E0" w:rsidP="00001DFF">
            <w:pPr>
              <w:keepNext/>
              <w:spacing w:before="60" w:after="60"/>
              <w:rPr>
                <w:rFonts w:cs="Arial"/>
                <w:b/>
              </w:rPr>
            </w:pPr>
          </w:p>
        </w:tc>
      </w:tr>
    </w:tbl>
    <w:p w14:paraId="380B51D0" w14:textId="77777777" w:rsidR="004F5739" w:rsidRDefault="00E2183F" w:rsidP="00E2183F">
      <w:pPr>
        <w:tabs>
          <w:tab w:val="left" w:pos="10341"/>
        </w:tabs>
      </w:pPr>
      <w:r>
        <w:tab/>
      </w:r>
    </w:p>
    <w:sectPr w:rsidR="004F5739" w:rsidSect="00001DFF">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94" w:right="568" w:bottom="794" w:left="567"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2E99" w14:textId="77777777" w:rsidR="009607F0" w:rsidRDefault="009607F0" w:rsidP="007332FF">
      <w:r>
        <w:separator/>
      </w:r>
    </w:p>
  </w:endnote>
  <w:endnote w:type="continuationSeparator" w:id="0">
    <w:p w14:paraId="4249E32E"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FE24" w14:textId="77777777" w:rsidR="005E42CB" w:rsidRDefault="005E4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74CCF324" w14:textId="77777777" w:rsidTr="005C15BF">
      <w:trPr>
        <w:cantSplit/>
        <w:trHeight w:hRule="exact" w:val="850"/>
      </w:trPr>
      <w:tc>
        <w:tcPr>
          <w:tcW w:w="10318" w:type="dxa"/>
          <w:vAlign w:val="bottom"/>
        </w:tcPr>
        <w:p w14:paraId="5B4D9987" w14:textId="77777777" w:rsidR="005C15BF" w:rsidRPr="001B3D22" w:rsidRDefault="00E41F93" w:rsidP="00F53A58">
          <w:pPr>
            <w:spacing w:after="0"/>
            <w:rPr>
              <w:rStyle w:val="PageNumber"/>
            </w:rPr>
          </w:pPr>
          <w:r>
            <w:rPr>
              <w:rStyle w:val="PageNumber"/>
              <w:sz w:val="20"/>
            </w:rPr>
            <w:t>Northern Territory Architects Board</w:t>
          </w:r>
        </w:p>
        <w:p w14:paraId="4B07BE90" w14:textId="0E347911" w:rsidR="00D30BE8" w:rsidRDefault="005E42CB"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Pr>
                  <w:rStyle w:val="PageNumber"/>
                </w:rPr>
                <w:t>3 September 2025</w:t>
              </w:r>
            </w:sdtContent>
          </w:sdt>
          <w:r w:rsidR="00CB6DA5">
            <w:rPr>
              <w:rStyle w:val="PageNumber"/>
            </w:rPr>
            <w:t xml:space="preserve"> | Version 2</w:t>
          </w:r>
          <w:r w:rsidR="00D30BE8">
            <w:rPr>
              <w:rStyle w:val="PageNumber"/>
            </w:rPr>
            <w:t>.0</w:t>
          </w:r>
        </w:p>
        <w:p w14:paraId="03267115"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D093E">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D093E">
            <w:rPr>
              <w:rStyle w:val="PageNumber"/>
              <w:noProof/>
            </w:rPr>
            <w:t>2</w:t>
          </w:r>
          <w:r w:rsidRPr="00AC4488">
            <w:rPr>
              <w:rStyle w:val="PageNumber"/>
            </w:rPr>
            <w:fldChar w:fldCharType="end"/>
          </w:r>
        </w:p>
      </w:tc>
    </w:tr>
  </w:tbl>
  <w:p w14:paraId="759894FA" w14:textId="77777777" w:rsidR="005C15BF" w:rsidRPr="00B11C67" w:rsidRDefault="005C15BF"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76"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876"/>
    </w:tblGrid>
    <w:tr w:rsidR="005C15BF" w:rsidRPr="00132658" w14:paraId="592091DB" w14:textId="77777777" w:rsidTr="00E2183F">
      <w:trPr>
        <w:cantSplit/>
        <w:trHeight w:hRule="exact" w:val="850"/>
      </w:trPr>
      <w:tc>
        <w:tcPr>
          <w:tcW w:w="15876" w:type="dxa"/>
          <w:vAlign w:val="bottom"/>
        </w:tcPr>
        <w:p w14:paraId="54FE11EF" w14:textId="77777777" w:rsidR="006600F4" w:rsidRDefault="00E2183F" w:rsidP="00F53A58">
          <w:pPr>
            <w:spacing w:after="0"/>
            <w:rPr>
              <w:rStyle w:val="PageNumber"/>
            </w:rPr>
          </w:pPr>
          <w:r>
            <w:rPr>
              <w:noProof/>
              <w:sz w:val="19"/>
              <w:lang w:eastAsia="en-AU"/>
            </w:rPr>
            <w:drawing>
              <wp:anchor distT="0" distB="0" distL="114300" distR="114300" simplePos="0" relativeHeight="251657216" behindDoc="0" locked="0" layoutInCell="1" allowOverlap="1" wp14:anchorId="4D8B27CA" wp14:editId="6E8249C5">
                <wp:simplePos x="0" y="0"/>
                <wp:positionH relativeFrom="column">
                  <wp:posOffset>8727440</wp:posOffset>
                </wp:positionH>
                <wp:positionV relativeFrom="margin">
                  <wp:posOffset>-15875</wp:posOffset>
                </wp:positionV>
                <wp:extent cx="1224915" cy="436245"/>
                <wp:effectExtent l="0" t="0" r="0" b="1905"/>
                <wp:wrapNone/>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423E03">
            <w:rPr>
              <w:rStyle w:val="PageNumber"/>
            </w:rPr>
            <w:t>Northern Territory Architects Board</w:t>
          </w:r>
        </w:p>
        <w:p w14:paraId="3202E3A7" w14:textId="4FF73821" w:rsidR="00D30BE8" w:rsidRDefault="005E42CB"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Pr>
                  <w:rStyle w:val="PageNumber"/>
                </w:rPr>
                <w:t>3 September 2025</w:t>
              </w:r>
            </w:sdtContent>
          </w:sdt>
          <w:r w:rsidR="0094208B">
            <w:rPr>
              <w:rStyle w:val="PageNumber"/>
            </w:rPr>
            <w:t xml:space="preserve"> | Version 1</w:t>
          </w:r>
          <w:r w:rsidR="00D30BE8">
            <w:rPr>
              <w:rStyle w:val="PageNumber"/>
            </w:rPr>
            <w:t>.0</w:t>
          </w:r>
        </w:p>
        <w:p w14:paraId="33E451BD"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B7CE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B7CEB">
            <w:rPr>
              <w:rStyle w:val="PageNumber"/>
              <w:noProof/>
            </w:rPr>
            <w:t>1</w:t>
          </w:r>
          <w:r w:rsidRPr="00AC4488">
            <w:rPr>
              <w:rStyle w:val="PageNumber"/>
            </w:rPr>
            <w:fldChar w:fldCharType="end"/>
          </w:r>
        </w:p>
      </w:tc>
    </w:tr>
  </w:tbl>
  <w:p w14:paraId="5188625D"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2872" w14:textId="77777777" w:rsidR="009607F0" w:rsidRDefault="009607F0" w:rsidP="007332FF">
      <w:r>
        <w:separator/>
      </w:r>
    </w:p>
  </w:footnote>
  <w:footnote w:type="continuationSeparator" w:id="0">
    <w:p w14:paraId="0C4FD196"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DF47" w14:textId="77777777" w:rsidR="005E42CB" w:rsidRDefault="005E4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18FE" w14:textId="77777777" w:rsidR="005C15BF" w:rsidRPr="00162207" w:rsidRDefault="005E42CB"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103F8">
          <w:rPr>
            <w:rStyle w:val="HeaderChar"/>
          </w:rPr>
          <w:t>Continuing Professional Development (CPD) Activity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DA6" w14:textId="77777777" w:rsidR="005C15BF" w:rsidRPr="00D30BE8" w:rsidRDefault="005E42CB" w:rsidP="004E6DC1">
    <w:pPr>
      <w:pStyle w:val="Title"/>
      <w:ind w:right="-172"/>
      <w:rPr>
        <w:bCs w:val="0"/>
        <w:sz w:val="44"/>
        <w:szCs w:val="44"/>
      </w:rPr>
    </w:pPr>
    <w:sdt>
      <w:sdtPr>
        <w:rPr>
          <w:sz w:val="44"/>
        </w:rPr>
        <w:id w:val="40647499"/>
        <w:docPartObj>
          <w:docPartGallery w:val="Watermarks"/>
          <w:docPartUnique/>
        </w:docPartObj>
      </w:sdtPr>
      <w:sdtEndPr/>
      <w:sdtContent>
        <w:r>
          <w:rPr>
            <w:noProof/>
            <w:sz w:val="44"/>
            <w:lang w:val="en-US"/>
          </w:rPr>
          <w:pict w14:anchorId="4D9E5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372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sz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001DFF">
          <w:rPr>
            <w:sz w:val="44"/>
          </w:rPr>
          <w:t>C</w:t>
        </w:r>
        <w:r w:rsidR="006103F8">
          <w:rPr>
            <w:sz w:val="44"/>
          </w:rPr>
          <w:t xml:space="preserve">ontinuing Professional Development (CPD) </w:t>
        </w:r>
        <w:r w:rsidR="00001DFF">
          <w:rPr>
            <w:sz w:val="44"/>
          </w:rPr>
          <w:t>Activity</w:t>
        </w:r>
      </w:sdtContent>
    </w:sdt>
    <w:r w:rsidR="006103F8">
      <w:rPr>
        <w:sz w:val="44"/>
      </w:rPr>
      <w:t xml:space="preserve">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146348"/>
    <w:multiLevelType w:val="hybridMultilevel"/>
    <w:tmpl w:val="6F50BC08"/>
    <w:lvl w:ilvl="0" w:tplc="70D066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A30EA3"/>
    <w:multiLevelType w:val="hybridMultilevel"/>
    <w:tmpl w:val="67AE0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8E56831"/>
    <w:multiLevelType w:val="hybridMultilevel"/>
    <w:tmpl w:val="F61E700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7732083">
    <w:abstractNumId w:val="22"/>
  </w:num>
  <w:num w:numId="2" w16cid:durableId="1977372860">
    <w:abstractNumId w:val="11"/>
  </w:num>
  <w:num w:numId="3" w16cid:durableId="1134641504">
    <w:abstractNumId w:val="41"/>
  </w:num>
  <w:num w:numId="4" w16cid:durableId="2088988921">
    <w:abstractNumId w:val="26"/>
  </w:num>
  <w:num w:numId="5" w16cid:durableId="201333688">
    <w:abstractNumId w:val="17"/>
  </w:num>
  <w:num w:numId="6" w16cid:durableId="240258596">
    <w:abstractNumId w:val="7"/>
  </w:num>
  <w:num w:numId="7" w16cid:durableId="1369068669">
    <w:abstractNumId w:val="28"/>
  </w:num>
  <w:num w:numId="8" w16cid:durableId="1835073758">
    <w:abstractNumId w:val="14"/>
  </w:num>
  <w:num w:numId="9" w16cid:durableId="179978710">
    <w:abstractNumId w:val="34"/>
  </w:num>
  <w:num w:numId="10" w16cid:durableId="1452045293">
    <w:abstractNumId w:val="33"/>
  </w:num>
  <w:num w:numId="11" w16cid:durableId="1290478838">
    <w:abstractNumId w:val="18"/>
  </w:num>
  <w:num w:numId="12" w16cid:durableId="1883252258">
    <w:abstractNumId w:val="16"/>
  </w:num>
  <w:num w:numId="13" w16cid:durableId="19520083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5345580">
    <w:abstractNumId w:val="38"/>
  </w:num>
  <w:num w:numId="15" w16cid:durableId="575894785">
    <w:abstractNumId w:val="23"/>
  </w:num>
  <w:num w:numId="16" w16cid:durableId="897744802">
    <w:abstractNumId w:val="36"/>
  </w:num>
  <w:num w:numId="17" w16cid:durableId="96134978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73730"/>
    <o:shapelayout v:ext="edit">
      <o:idmap v:ext="edit" data="7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1DFF"/>
    <w:rsid w:val="0000322D"/>
    <w:rsid w:val="0000490D"/>
    <w:rsid w:val="00006348"/>
    <w:rsid w:val="00007323"/>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87ED1"/>
    <w:rsid w:val="000911EF"/>
    <w:rsid w:val="00094077"/>
    <w:rsid w:val="000962C5"/>
    <w:rsid w:val="00097865"/>
    <w:rsid w:val="000A4317"/>
    <w:rsid w:val="000A559C"/>
    <w:rsid w:val="000A61C7"/>
    <w:rsid w:val="000B0076"/>
    <w:rsid w:val="000B2CA1"/>
    <w:rsid w:val="000B6440"/>
    <w:rsid w:val="000B7E37"/>
    <w:rsid w:val="000C00BA"/>
    <w:rsid w:val="000C23BA"/>
    <w:rsid w:val="000C6D0A"/>
    <w:rsid w:val="000C77C8"/>
    <w:rsid w:val="000D1F29"/>
    <w:rsid w:val="000D633D"/>
    <w:rsid w:val="000E342B"/>
    <w:rsid w:val="000E3ED2"/>
    <w:rsid w:val="000E5DD2"/>
    <w:rsid w:val="000F2958"/>
    <w:rsid w:val="000F2B00"/>
    <w:rsid w:val="000F3850"/>
    <w:rsid w:val="000F4216"/>
    <w:rsid w:val="000F604F"/>
    <w:rsid w:val="00102650"/>
    <w:rsid w:val="00104E7F"/>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5EF8"/>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18E0"/>
    <w:rsid w:val="001957AD"/>
    <w:rsid w:val="00196F8E"/>
    <w:rsid w:val="001978D0"/>
    <w:rsid w:val="001A2B7F"/>
    <w:rsid w:val="001A3AFD"/>
    <w:rsid w:val="001A496C"/>
    <w:rsid w:val="001A576A"/>
    <w:rsid w:val="001A744B"/>
    <w:rsid w:val="001B28DA"/>
    <w:rsid w:val="001B2B6C"/>
    <w:rsid w:val="001B3D22"/>
    <w:rsid w:val="001B7E16"/>
    <w:rsid w:val="001C5606"/>
    <w:rsid w:val="001D01C4"/>
    <w:rsid w:val="001D49B1"/>
    <w:rsid w:val="001D4DA9"/>
    <w:rsid w:val="001D4F99"/>
    <w:rsid w:val="001D52B0"/>
    <w:rsid w:val="001D5A18"/>
    <w:rsid w:val="001D7C37"/>
    <w:rsid w:val="001D7CA4"/>
    <w:rsid w:val="001E057F"/>
    <w:rsid w:val="001E14EB"/>
    <w:rsid w:val="001E185C"/>
    <w:rsid w:val="001E3A9F"/>
    <w:rsid w:val="001F59E6"/>
    <w:rsid w:val="001F7874"/>
    <w:rsid w:val="00202D7E"/>
    <w:rsid w:val="00203F1C"/>
    <w:rsid w:val="002044FA"/>
    <w:rsid w:val="00206936"/>
    <w:rsid w:val="00206C6F"/>
    <w:rsid w:val="00206FBD"/>
    <w:rsid w:val="00207746"/>
    <w:rsid w:val="00211AAB"/>
    <w:rsid w:val="00213056"/>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32C4"/>
    <w:rsid w:val="002F45A1"/>
    <w:rsid w:val="002F4FB0"/>
    <w:rsid w:val="0030203D"/>
    <w:rsid w:val="003037F9"/>
    <w:rsid w:val="0030583E"/>
    <w:rsid w:val="00306DBE"/>
    <w:rsid w:val="00307FE1"/>
    <w:rsid w:val="003130C3"/>
    <w:rsid w:val="0031315B"/>
    <w:rsid w:val="00314B98"/>
    <w:rsid w:val="003150C8"/>
    <w:rsid w:val="003164BA"/>
    <w:rsid w:val="00317F12"/>
    <w:rsid w:val="0032013E"/>
    <w:rsid w:val="00321715"/>
    <w:rsid w:val="0032521D"/>
    <w:rsid w:val="003258E6"/>
    <w:rsid w:val="00325A05"/>
    <w:rsid w:val="00334742"/>
    <w:rsid w:val="00337F4B"/>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7DB7"/>
    <w:rsid w:val="00390862"/>
    <w:rsid w:val="00390CE3"/>
    <w:rsid w:val="00394876"/>
    <w:rsid w:val="00394AAF"/>
    <w:rsid w:val="00394CE5"/>
    <w:rsid w:val="0039602B"/>
    <w:rsid w:val="003A28A4"/>
    <w:rsid w:val="003A463E"/>
    <w:rsid w:val="003A4870"/>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5F56"/>
    <w:rsid w:val="003F7E65"/>
    <w:rsid w:val="0040222A"/>
    <w:rsid w:val="00402A05"/>
    <w:rsid w:val="004047BC"/>
    <w:rsid w:val="004100F7"/>
    <w:rsid w:val="00412DF4"/>
    <w:rsid w:val="00413C20"/>
    <w:rsid w:val="00414CB3"/>
    <w:rsid w:val="0041563D"/>
    <w:rsid w:val="0042171A"/>
    <w:rsid w:val="00423E03"/>
    <w:rsid w:val="00425569"/>
    <w:rsid w:val="00426E25"/>
    <w:rsid w:val="00427D9C"/>
    <w:rsid w:val="00427E7E"/>
    <w:rsid w:val="00433C60"/>
    <w:rsid w:val="0043465D"/>
    <w:rsid w:val="00440396"/>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7668E"/>
    <w:rsid w:val="00482BFC"/>
    <w:rsid w:val="00482DF8"/>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C0FEF"/>
    <w:rsid w:val="004C2103"/>
    <w:rsid w:val="004C6C39"/>
    <w:rsid w:val="004D075F"/>
    <w:rsid w:val="004D1B76"/>
    <w:rsid w:val="004D344E"/>
    <w:rsid w:val="004E019E"/>
    <w:rsid w:val="004E06EC"/>
    <w:rsid w:val="004E0A3F"/>
    <w:rsid w:val="004E2CB7"/>
    <w:rsid w:val="004E6DC1"/>
    <w:rsid w:val="004F016A"/>
    <w:rsid w:val="004F5739"/>
    <w:rsid w:val="004F7F0C"/>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27F4"/>
    <w:rsid w:val="00556113"/>
    <w:rsid w:val="005621C4"/>
    <w:rsid w:val="0056243D"/>
    <w:rsid w:val="00564C12"/>
    <w:rsid w:val="005654B8"/>
    <w:rsid w:val="00574078"/>
    <w:rsid w:val="00574836"/>
    <w:rsid w:val="005762CC"/>
    <w:rsid w:val="00582D3D"/>
    <w:rsid w:val="005843EC"/>
    <w:rsid w:val="00584A9E"/>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5E2E"/>
    <w:rsid w:val="005C76D3"/>
    <w:rsid w:val="005D359B"/>
    <w:rsid w:val="005E144D"/>
    <w:rsid w:val="005E1500"/>
    <w:rsid w:val="005E3A43"/>
    <w:rsid w:val="005E42CB"/>
    <w:rsid w:val="005F0B17"/>
    <w:rsid w:val="005F0EB7"/>
    <w:rsid w:val="005F4E9A"/>
    <w:rsid w:val="005F77C7"/>
    <w:rsid w:val="00602BCB"/>
    <w:rsid w:val="006048D1"/>
    <w:rsid w:val="006103F8"/>
    <w:rsid w:val="00613F87"/>
    <w:rsid w:val="0061473F"/>
    <w:rsid w:val="00620675"/>
    <w:rsid w:val="00622910"/>
    <w:rsid w:val="00623768"/>
    <w:rsid w:val="006254B6"/>
    <w:rsid w:val="00627FC8"/>
    <w:rsid w:val="00635256"/>
    <w:rsid w:val="006433C3"/>
    <w:rsid w:val="00650F5B"/>
    <w:rsid w:val="0065267C"/>
    <w:rsid w:val="00652B94"/>
    <w:rsid w:val="00654B58"/>
    <w:rsid w:val="006600F4"/>
    <w:rsid w:val="00661D1D"/>
    <w:rsid w:val="00661F90"/>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66F7"/>
    <w:rsid w:val="006E08BE"/>
    <w:rsid w:val="006E283C"/>
    <w:rsid w:val="006E4BFD"/>
    <w:rsid w:val="00702294"/>
    <w:rsid w:val="0070487A"/>
    <w:rsid w:val="00705C9D"/>
    <w:rsid w:val="00705F13"/>
    <w:rsid w:val="007062C7"/>
    <w:rsid w:val="00711C13"/>
    <w:rsid w:val="00713444"/>
    <w:rsid w:val="00714F1D"/>
    <w:rsid w:val="00715225"/>
    <w:rsid w:val="00716198"/>
    <w:rsid w:val="00717622"/>
    <w:rsid w:val="00720CC6"/>
    <w:rsid w:val="00722DDB"/>
    <w:rsid w:val="00724728"/>
    <w:rsid w:val="00724F98"/>
    <w:rsid w:val="00730B9B"/>
    <w:rsid w:val="0073182E"/>
    <w:rsid w:val="0073194D"/>
    <w:rsid w:val="007332FF"/>
    <w:rsid w:val="007408F5"/>
    <w:rsid w:val="00741EAE"/>
    <w:rsid w:val="0074209B"/>
    <w:rsid w:val="00755248"/>
    <w:rsid w:val="0076190B"/>
    <w:rsid w:val="00761ED9"/>
    <w:rsid w:val="0076355D"/>
    <w:rsid w:val="00763A2D"/>
    <w:rsid w:val="007644D3"/>
    <w:rsid w:val="007676A4"/>
    <w:rsid w:val="00767FDC"/>
    <w:rsid w:val="0077048C"/>
    <w:rsid w:val="007775C1"/>
    <w:rsid w:val="00777795"/>
    <w:rsid w:val="00783A57"/>
    <w:rsid w:val="00783C95"/>
    <w:rsid w:val="00784C92"/>
    <w:rsid w:val="007859CD"/>
    <w:rsid w:val="00785C24"/>
    <w:rsid w:val="00786C5F"/>
    <w:rsid w:val="007907E4"/>
    <w:rsid w:val="00796461"/>
    <w:rsid w:val="007A1BF8"/>
    <w:rsid w:val="007A5EFD"/>
    <w:rsid w:val="007A6A4F"/>
    <w:rsid w:val="007B03F5"/>
    <w:rsid w:val="007B358F"/>
    <w:rsid w:val="007B5C09"/>
    <w:rsid w:val="007B5DA2"/>
    <w:rsid w:val="007C0966"/>
    <w:rsid w:val="007C19E7"/>
    <w:rsid w:val="007C5CFD"/>
    <w:rsid w:val="007C6D9F"/>
    <w:rsid w:val="007D4893"/>
    <w:rsid w:val="007D48A4"/>
    <w:rsid w:val="007E70CF"/>
    <w:rsid w:val="007E74A4"/>
    <w:rsid w:val="007F1153"/>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A04"/>
    <w:rsid w:val="008B521D"/>
    <w:rsid w:val="008B529E"/>
    <w:rsid w:val="008B6824"/>
    <w:rsid w:val="008C17FB"/>
    <w:rsid w:val="008C70BB"/>
    <w:rsid w:val="008D1B00"/>
    <w:rsid w:val="008D57B8"/>
    <w:rsid w:val="008E03FC"/>
    <w:rsid w:val="008E510B"/>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208B"/>
    <w:rsid w:val="009468BC"/>
    <w:rsid w:val="00947FAE"/>
    <w:rsid w:val="009607F0"/>
    <w:rsid w:val="009616DF"/>
    <w:rsid w:val="00963123"/>
    <w:rsid w:val="009645B0"/>
    <w:rsid w:val="009647E1"/>
    <w:rsid w:val="0096542F"/>
    <w:rsid w:val="00967FA7"/>
    <w:rsid w:val="00971645"/>
    <w:rsid w:val="00977919"/>
    <w:rsid w:val="00983000"/>
    <w:rsid w:val="009870FA"/>
    <w:rsid w:val="0098753D"/>
    <w:rsid w:val="009921C3"/>
    <w:rsid w:val="00994685"/>
    <w:rsid w:val="0099551D"/>
    <w:rsid w:val="00996C9E"/>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5660"/>
    <w:rsid w:val="009D63FF"/>
    <w:rsid w:val="009E175D"/>
    <w:rsid w:val="009E3CC2"/>
    <w:rsid w:val="009E59E2"/>
    <w:rsid w:val="009F06BD"/>
    <w:rsid w:val="009F1AA7"/>
    <w:rsid w:val="009F2A4D"/>
    <w:rsid w:val="009F36EB"/>
    <w:rsid w:val="009F4F03"/>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58E"/>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D4584"/>
    <w:rsid w:val="00AE193F"/>
    <w:rsid w:val="00AE25C6"/>
    <w:rsid w:val="00AE2A8A"/>
    <w:rsid w:val="00AE306C"/>
    <w:rsid w:val="00AF28C1"/>
    <w:rsid w:val="00AF7481"/>
    <w:rsid w:val="00B01D4F"/>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5635C"/>
    <w:rsid w:val="00B606A1"/>
    <w:rsid w:val="00B614F7"/>
    <w:rsid w:val="00B61B26"/>
    <w:rsid w:val="00B65E6B"/>
    <w:rsid w:val="00B66337"/>
    <w:rsid w:val="00B674EB"/>
    <w:rsid w:val="00B675B2"/>
    <w:rsid w:val="00B8064B"/>
    <w:rsid w:val="00B81261"/>
    <w:rsid w:val="00B8223E"/>
    <w:rsid w:val="00B832AE"/>
    <w:rsid w:val="00B85423"/>
    <w:rsid w:val="00B86678"/>
    <w:rsid w:val="00B92F9B"/>
    <w:rsid w:val="00B941B3"/>
    <w:rsid w:val="00B94F0C"/>
    <w:rsid w:val="00B96513"/>
    <w:rsid w:val="00BA1A56"/>
    <w:rsid w:val="00BA1D47"/>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B6DA5"/>
    <w:rsid w:val="00CC2F1A"/>
    <w:rsid w:val="00CC571B"/>
    <w:rsid w:val="00CC61CD"/>
    <w:rsid w:val="00CC6C02"/>
    <w:rsid w:val="00CC737B"/>
    <w:rsid w:val="00CD08FF"/>
    <w:rsid w:val="00CD093E"/>
    <w:rsid w:val="00CD5011"/>
    <w:rsid w:val="00CD51A3"/>
    <w:rsid w:val="00CE640F"/>
    <w:rsid w:val="00CE65F5"/>
    <w:rsid w:val="00CE76BC"/>
    <w:rsid w:val="00CF5190"/>
    <w:rsid w:val="00CF540E"/>
    <w:rsid w:val="00D02F07"/>
    <w:rsid w:val="00D0783C"/>
    <w:rsid w:val="00D12241"/>
    <w:rsid w:val="00D15D88"/>
    <w:rsid w:val="00D27D49"/>
    <w:rsid w:val="00D27EBE"/>
    <w:rsid w:val="00D30BE8"/>
    <w:rsid w:val="00D32BCF"/>
    <w:rsid w:val="00D34336"/>
    <w:rsid w:val="00D352AF"/>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377D"/>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183F"/>
    <w:rsid w:val="00E235CB"/>
    <w:rsid w:val="00E239FF"/>
    <w:rsid w:val="00E262C7"/>
    <w:rsid w:val="00E27D7B"/>
    <w:rsid w:val="00E30556"/>
    <w:rsid w:val="00E30981"/>
    <w:rsid w:val="00E32991"/>
    <w:rsid w:val="00E33136"/>
    <w:rsid w:val="00E347EE"/>
    <w:rsid w:val="00E34D7C"/>
    <w:rsid w:val="00E3598A"/>
    <w:rsid w:val="00E3723D"/>
    <w:rsid w:val="00E418ED"/>
    <w:rsid w:val="00E41F93"/>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24B2"/>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4FF7"/>
    <w:rsid w:val="00ED5B7B"/>
    <w:rsid w:val="00ED6373"/>
    <w:rsid w:val="00EE38FA"/>
    <w:rsid w:val="00EE3E2C"/>
    <w:rsid w:val="00EE5D23"/>
    <w:rsid w:val="00EE750D"/>
    <w:rsid w:val="00EF051F"/>
    <w:rsid w:val="00EF0531"/>
    <w:rsid w:val="00EF1A91"/>
    <w:rsid w:val="00EF3CA4"/>
    <w:rsid w:val="00EF49A8"/>
    <w:rsid w:val="00EF7859"/>
    <w:rsid w:val="00F014DA"/>
    <w:rsid w:val="00F02591"/>
    <w:rsid w:val="00F03B26"/>
    <w:rsid w:val="00F04FA3"/>
    <w:rsid w:val="00F07AD3"/>
    <w:rsid w:val="00F14481"/>
    <w:rsid w:val="00F15931"/>
    <w:rsid w:val="00F275C6"/>
    <w:rsid w:val="00F361BB"/>
    <w:rsid w:val="00F4405C"/>
    <w:rsid w:val="00F45E8F"/>
    <w:rsid w:val="00F467B9"/>
    <w:rsid w:val="00F50124"/>
    <w:rsid w:val="00F53698"/>
    <w:rsid w:val="00F53A58"/>
    <w:rsid w:val="00F549DF"/>
    <w:rsid w:val="00F5696E"/>
    <w:rsid w:val="00F60EFF"/>
    <w:rsid w:val="00F67D2D"/>
    <w:rsid w:val="00F7015A"/>
    <w:rsid w:val="00F858F2"/>
    <w:rsid w:val="00F85E79"/>
    <w:rsid w:val="00F860CC"/>
    <w:rsid w:val="00F86864"/>
    <w:rsid w:val="00F92577"/>
    <w:rsid w:val="00F94398"/>
    <w:rsid w:val="00FA40DD"/>
    <w:rsid w:val="00FB2B56"/>
    <w:rsid w:val="00FB3CC5"/>
    <w:rsid w:val="00FB547C"/>
    <w:rsid w:val="00FB55D5"/>
    <w:rsid w:val="00FB7CEB"/>
    <w:rsid w:val="00FB7F9B"/>
    <w:rsid w:val="00FC12BF"/>
    <w:rsid w:val="00FC1F30"/>
    <w:rsid w:val="00FC2C60"/>
    <w:rsid w:val="00FC4C2C"/>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14:docId w14:val="32CD6D49"/>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98D536-7C2F-4239-8C15-DA2CACAE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24</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Lodgement of Annual statement for an architect company or partnership</vt:lpstr>
    </vt:vector>
  </TitlesOfParts>
  <Company>Industry, Tourism and Trade</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Professional Development (CPD) Activity</dc:title>
  <dc:creator>Northern Territory Government</dc:creator>
  <cp:lastModifiedBy>Dimple Patel</cp:lastModifiedBy>
  <cp:revision>11</cp:revision>
  <cp:lastPrinted>2022-02-24T04:15:00Z</cp:lastPrinted>
  <dcterms:created xsi:type="dcterms:W3CDTF">2025-01-28T01:46:00Z</dcterms:created>
  <dcterms:modified xsi:type="dcterms:W3CDTF">2025-09-03T00:54:00Z</dcterms:modified>
</cp:coreProperties>
</file>